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B61" w:rsidRDefault="00544B61" w:rsidP="00544B61">
      <w:pPr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5760720" cy="3240405"/>
            <wp:effectExtent l="19050" t="0" r="0" b="0"/>
            <wp:docPr id="5" name="Resim 1" descr="F:\ \Slay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 \Slayt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B61" w:rsidRDefault="00544B61" w:rsidP="00544B61">
      <w:pPr>
        <w:rPr>
          <w:b/>
        </w:rPr>
      </w:pPr>
    </w:p>
    <w:p w:rsidR="00544B61" w:rsidRDefault="00544B61" w:rsidP="00544B61">
      <w:pPr>
        <w:rPr>
          <w:b/>
        </w:rPr>
      </w:pPr>
      <w:bookmarkStart w:id="0" w:name="_GoBack"/>
      <w:bookmarkEnd w:id="0"/>
    </w:p>
    <w:p w:rsidR="00544B61" w:rsidRDefault="00544B61" w:rsidP="00544B61">
      <w:pPr>
        <w:rPr>
          <w:b/>
        </w:rPr>
      </w:pPr>
    </w:p>
    <w:p w:rsidR="00544B61" w:rsidRDefault="00544B61" w:rsidP="00544B61">
      <w:pPr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5760720" cy="3240405"/>
            <wp:effectExtent l="19050" t="0" r="0" b="0"/>
            <wp:docPr id="6" name="Resim 2" descr="F:\ \Slay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 \Slayt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B61" w:rsidRDefault="00544B61" w:rsidP="00544B61">
      <w:pPr>
        <w:rPr>
          <w:b/>
        </w:rPr>
      </w:pPr>
    </w:p>
    <w:p w:rsidR="00544B61" w:rsidRDefault="00544B61" w:rsidP="00544B61">
      <w:pPr>
        <w:rPr>
          <w:b/>
        </w:rPr>
      </w:pPr>
    </w:p>
    <w:p w:rsidR="00544B61" w:rsidRDefault="00544B61" w:rsidP="00544B61">
      <w:pPr>
        <w:rPr>
          <w:b/>
        </w:rPr>
      </w:pPr>
    </w:p>
    <w:p w:rsidR="00544B61" w:rsidRPr="001A7920" w:rsidRDefault="00544B61" w:rsidP="00544B61">
      <w:pPr>
        <w:rPr>
          <w:b/>
        </w:rPr>
      </w:pPr>
      <w:r w:rsidRPr="001A7920">
        <w:rPr>
          <w:b/>
        </w:rPr>
        <w:lastRenderedPageBreak/>
        <w:t>BÜYÜK ÖNDER MUSTAFA KEMAL ATATÜRK'ÜN 77. ÖLÜM YILDÖNÜMÜ ANMA PROGRAMIDIR.</w:t>
      </w:r>
    </w:p>
    <w:p w:rsidR="00544B61" w:rsidRDefault="00544B61" w:rsidP="00544B61">
      <w:r w:rsidRPr="001A7920">
        <w:rPr>
          <w:b/>
        </w:rPr>
        <w:t>ÇELENK KOYMA TÖRENİ</w:t>
      </w:r>
      <w:r>
        <w:t xml:space="preserve">: 10 Kasım 2015 </w:t>
      </w:r>
      <w:proofErr w:type="gramStart"/>
      <w:r>
        <w:t>Salı  Saat</w:t>
      </w:r>
      <w:proofErr w:type="gramEnd"/>
      <w:r>
        <w:t xml:space="preserve"> 08.45 hükümet Konağı Önü</w:t>
      </w:r>
    </w:p>
    <w:p w:rsidR="00544B61" w:rsidRDefault="00544B61" w:rsidP="00544B61">
      <w:r>
        <w:t>1. Bolvadin Kaymakamlığı, Garnizon Komutanlığı ve Bolvadin Belediye Başkanlığı çelengi saat 08.45'de Hükümet Konağı önünde hazır bulunacak. Saat:08.50'de Çelenk Koyma Töreni başlayacaktır.</w:t>
      </w:r>
    </w:p>
    <w:p w:rsidR="00544B61" w:rsidRDefault="00544B61" w:rsidP="00544B61">
      <w:r>
        <w:t xml:space="preserve">2. Çelenk koyma töreninde bütün Daire ve Kurum Amirleri ile Resmi ve Özel İlk, Orta ve Lise Okulları bayrak ve flamalarla, </w:t>
      </w:r>
      <w:proofErr w:type="spellStart"/>
      <w:r>
        <w:t>Sudiye</w:t>
      </w:r>
      <w:proofErr w:type="spellEnd"/>
      <w:r>
        <w:t xml:space="preserve"> Ceren </w:t>
      </w:r>
      <w:proofErr w:type="gramStart"/>
      <w:r>
        <w:t>KİRAS  yönetiminde</w:t>
      </w:r>
      <w:proofErr w:type="gramEnd"/>
      <w:r>
        <w:t xml:space="preserve"> İstiklal Marşı için Hasan Gemici  Ortaokulu öğrenci grubu ile hazır bulunacaklardır.</w:t>
      </w:r>
    </w:p>
    <w:p w:rsidR="00544B61" w:rsidRDefault="00544B61" w:rsidP="00544B61">
      <w:r>
        <w:t xml:space="preserve">3. Bayrağın göndere çekilmesi ve yarıya indirilmesi </w:t>
      </w:r>
      <w:proofErr w:type="gramStart"/>
      <w:r>
        <w:t>görevi  Hasan</w:t>
      </w:r>
      <w:proofErr w:type="gramEnd"/>
      <w:r>
        <w:t xml:space="preserve"> Gemici Ortaokulu öğrencileri tarafından gerçekleştirilecektir.</w:t>
      </w:r>
    </w:p>
    <w:p w:rsidR="00544B61" w:rsidRDefault="00544B61" w:rsidP="00544B61">
      <w:r>
        <w:t xml:space="preserve">4. Saat 09.05'de saygı duruşu; saat tam 09.05'de </w:t>
      </w:r>
      <w:r w:rsidRPr="00212BFD">
        <w:rPr>
          <w:b/>
        </w:rPr>
        <w:t>iki dakikalık</w:t>
      </w:r>
      <w:r>
        <w:t xml:space="preserve"> sirenlerin çalmasıyla birlikte başlayacaktır. Tören sunucusunun dikkat komutu ile sirenlerin çalması aynı anda yapılacağından; bu konuda gerekli irtibat Bolvadin belediyesi görevlilerince sağlanacaktır. </w:t>
      </w:r>
    </w:p>
    <w:p w:rsidR="00544B61" w:rsidRDefault="00544B61" w:rsidP="00544B61">
      <w:r>
        <w:t xml:space="preserve">5. Saygı duruşu akabinde İstiklal Marşımız Dişli Atatürk Ortaokulu Müzik </w:t>
      </w:r>
      <w:proofErr w:type="gramStart"/>
      <w:r>
        <w:t xml:space="preserve">Öğretmeni  </w:t>
      </w:r>
      <w:proofErr w:type="spellStart"/>
      <w:r>
        <w:t>Sudiye</w:t>
      </w:r>
      <w:proofErr w:type="spellEnd"/>
      <w:proofErr w:type="gramEnd"/>
      <w:r>
        <w:t xml:space="preserve"> Ceren KİRAS  yönetiminde Hasan Gemici Ortaokulu  öğrencileri söylenecektir.</w:t>
      </w:r>
    </w:p>
    <w:p w:rsidR="00544B61" w:rsidRDefault="00544B61" w:rsidP="00544B61">
      <w:r>
        <w:t xml:space="preserve">6. Hükümet konağı önündeki Çelenk Koyma Töreni Bolvadin Hasan Gemici Ortaokulu Öğretmeni Hakan </w:t>
      </w:r>
      <w:proofErr w:type="gramStart"/>
      <w:r>
        <w:t>YAMAN  tarafından</w:t>
      </w:r>
      <w:proofErr w:type="gramEnd"/>
      <w:r>
        <w:t xml:space="preserve"> sunulacaktır.</w:t>
      </w:r>
    </w:p>
    <w:p w:rsidR="00544B61" w:rsidRDefault="00544B61" w:rsidP="00544B61">
      <w:pPr>
        <w:rPr>
          <w:b/>
        </w:rPr>
      </w:pPr>
      <w:r w:rsidRPr="00C56219">
        <w:rPr>
          <w:b/>
        </w:rPr>
        <w:t xml:space="preserve">NACİYE NURETTİN </w:t>
      </w:r>
      <w:proofErr w:type="gramStart"/>
      <w:r w:rsidRPr="00C56219">
        <w:rPr>
          <w:b/>
        </w:rPr>
        <w:t>İLKOKULU  KONFERANS</w:t>
      </w:r>
      <w:proofErr w:type="gramEnd"/>
      <w:r w:rsidRPr="00C56219">
        <w:rPr>
          <w:b/>
        </w:rPr>
        <w:t xml:space="preserve"> SALONUNDAKİ RESMİ ANMA PROGRAMI (Saat 10.00)</w:t>
      </w:r>
    </w:p>
    <w:p w:rsidR="00544B61" w:rsidRPr="00C56219" w:rsidRDefault="00544B61" w:rsidP="00544B61">
      <w:pPr>
        <w:spacing w:line="240" w:lineRule="auto"/>
        <w:rPr>
          <w:b/>
        </w:rPr>
      </w:pPr>
      <w:r>
        <w:rPr>
          <w:b/>
        </w:rPr>
        <w:t>(Ortaokul ve Liselerden 10'ar kişilik öğrenci grupları katılacaktır)</w:t>
      </w:r>
    </w:p>
    <w:p w:rsidR="00544B61" w:rsidRDefault="00544B61" w:rsidP="00544B61">
      <w:pPr>
        <w:spacing w:line="240" w:lineRule="auto"/>
      </w:pPr>
      <w:r>
        <w:t>1. Saygı Duruşu ve İstiklal Marşı</w:t>
      </w:r>
    </w:p>
    <w:p w:rsidR="00544B61" w:rsidRDefault="00544B61" w:rsidP="00544B61">
      <w:pPr>
        <w:spacing w:line="240" w:lineRule="auto"/>
      </w:pPr>
      <w:r>
        <w:t xml:space="preserve">2. Bolvadin Hasan Gemici Ortaokulu Müdür'ü Mustafa </w:t>
      </w:r>
      <w:proofErr w:type="spellStart"/>
      <w:r>
        <w:t>YILMAZ'ın</w:t>
      </w:r>
      <w:proofErr w:type="spellEnd"/>
      <w:r>
        <w:t xml:space="preserve"> Konuşması</w:t>
      </w:r>
    </w:p>
    <w:p w:rsidR="00544B61" w:rsidRDefault="00544B61" w:rsidP="00544B61">
      <w:pPr>
        <w:spacing w:line="240" w:lineRule="auto"/>
      </w:pPr>
      <w:r>
        <w:t xml:space="preserve">3. </w:t>
      </w:r>
      <w:r w:rsidRPr="00EF5535">
        <w:rPr>
          <w:sz w:val="20"/>
          <w:szCs w:val="20"/>
        </w:rPr>
        <w:t xml:space="preserve">Bolvadin Hasan Gemici </w:t>
      </w:r>
      <w:proofErr w:type="gramStart"/>
      <w:r w:rsidRPr="00EF5535">
        <w:rPr>
          <w:sz w:val="20"/>
          <w:szCs w:val="20"/>
        </w:rPr>
        <w:t>Ortaokulu  Öğrencisi</w:t>
      </w:r>
      <w:proofErr w:type="gramEnd"/>
      <w:r w:rsidRPr="00EF5535">
        <w:rPr>
          <w:sz w:val="20"/>
          <w:szCs w:val="20"/>
        </w:rPr>
        <w:t xml:space="preserve"> Saliha Sultan TOKPINAR Mustafa Kemaller Tükenmez Şiiri</w:t>
      </w:r>
    </w:p>
    <w:p w:rsidR="00544B61" w:rsidRDefault="00544B61" w:rsidP="00544B61">
      <w:pPr>
        <w:spacing w:line="240" w:lineRule="auto"/>
      </w:pPr>
      <w:r>
        <w:t xml:space="preserve">4. Mustafa Kemal ATATÜRK ile ilgili DEMİRYOLU </w:t>
      </w:r>
      <w:proofErr w:type="spellStart"/>
      <w:r>
        <w:t>Dramasının</w:t>
      </w:r>
      <w:proofErr w:type="spellEnd"/>
      <w:r>
        <w:t xml:space="preserve"> oynanması</w:t>
      </w:r>
    </w:p>
    <w:p w:rsidR="00544B61" w:rsidRDefault="00544B61" w:rsidP="00544B61">
      <w:pPr>
        <w:spacing w:line="240" w:lineRule="auto"/>
      </w:pPr>
      <w:r>
        <w:t>5. Atatürk Adlı Video (sunum)</w:t>
      </w:r>
    </w:p>
    <w:p w:rsidR="00544B61" w:rsidRDefault="00544B61" w:rsidP="00544B61">
      <w:pPr>
        <w:spacing w:line="240" w:lineRule="auto"/>
      </w:pPr>
      <w:r>
        <w:t xml:space="preserve">6. Hasan Gemici Ortaokulu Öğrencilerinden Ceylan </w:t>
      </w:r>
      <w:proofErr w:type="spellStart"/>
      <w:r>
        <w:t>EMET'in</w:t>
      </w:r>
      <w:proofErr w:type="spellEnd"/>
      <w:r>
        <w:t xml:space="preserve"> Sarı Zeybek oyunundan kısa bir kesit</w:t>
      </w:r>
    </w:p>
    <w:p w:rsidR="00544B61" w:rsidRDefault="00544B61" w:rsidP="00544B61">
      <w:pPr>
        <w:spacing w:line="240" w:lineRule="auto"/>
      </w:pPr>
      <w:r>
        <w:t xml:space="preserve">7. Bolvadin </w:t>
      </w:r>
      <w:proofErr w:type="gramStart"/>
      <w:r>
        <w:t>Hasan  Gemici</w:t>
      </w:r>
      <w:proofErr w:type="gramEnd"/>
      <w:r>
        <w:t xml:space="preserve"> Ortaokulu Öğrencileri  10 Kasım Öğretmen Atatürk konulu  </w:t>
      </w:r>
      <w:proofErr w:type="spellStart"/>
      <w:r>
        <w:t>Dramayı</w:t>
      </w:r>
      <w:proofErr w:type="spellEnd"/>
      <w:r>
        <w:t xml:space="preserve"> oynayacaklar</w:t>
      </w:r>
    </w:p>
    <w:p w:rsidR="00544B61" w:rsidRDefault="00544B61" w:rsidP="00544B61">
      <w:pPr>
        <w:spacing w:line="240" w:lineRule="auto"/>
      </w:pPr>
      <w:r>
        <w:t xml:space="preserve">8. </w:t>
      </w:r>
      <w:r w:rsidRPr="00EF5535">
        <w:rPr>
          <w:sz w:val="20"/>
          <w:szCs w:val="20"/>
        </w:rPr>
        <w:t xml:space="preserve">Naciye Nurettin </w:t>
      </w:r>
      <w:proofErr w:type="spellStart"/>
      <w:r w:rsidRPr="00EF5535">
        <w:rPr>
          <w:sz w:val="20"/>
          <w:szCs w:val="20"/>
        </w:rPr>
        <w:t>Taktak</w:t>
      </w:r>
      <w:proofErr w:type="spellEnd"/>
      <w:r w:rsidRPr="00EF5535">
        <w:rPr>
          <w:sz w:val="20"/>
          <w:szCs w:val="20"/>
        </w:rPr>
        <w:t xml:space="preserve"> İlkokulu Öğrencisi Müşerref KATRANCI Mustafa Kemal'i Düşünüyorum Adlı Şiir</w:t>
      </w:r>
      <w:r>
        <w:t xml:space="preserve"> </w:t>
      </w:r>
    </w:p>
    <w:p w:rsidR="00544B61" w:rsidRDefault="00544B61" w:rsidP="00544B61">
      <w:pPr>
        <w:spacing w:line="240" w:lineRule="auto"/>
      </w:pPr>
      <w:r>
        <w:t>9. Dünya Basınında Atatürk Adlı Sunum</w:t>
      </w:r>
    </w:p>
    <w:p w:rsidR="00544B61" w:rsidRDefault="00544B61" w:rsidP="00544B61">
      <w:pPr>
        <w:spacing w:line="240" w:lineRule="auto"/>
      </w:pPr>
      <w:r>
        <w:t xml:space="preserve">10.  Bolvadin Hasan Gemici Ortaokulu </w:t>
      </w:r>
      <w:proofErr w:type="gramStart"/>
      <w:r>
        <w:t>Öğretmeni  Şahin</w:t>
      </w:r>
      <w:proofErr w:type="gramEnd"/>
      <w:r>
        <w:t xml:space="preserve"> İYİGÖR Mustafa Kemal'in Kağnısı Şiirini </w:t>
      </w:r>
    </w:p>
    <w:p w:rsidR="00544B61" w:rsidRDefault="00544B61" w:rsidP="00544B61">
      <w:pPr>
        <w:spacing w:line="240" w:lineRule="auto"/>
      </w:pPr>
      <w:r>
        <w:t>11.</w:t>
      </w:r>
      <w:r w:rsidRPr="00AF01C2">
        <w:t xml:space="preserve"> </w:t>
      </w:r>
      <w:r>
        <w:t xml:space="preserve">Atatürk'ün Sevdiği Şarkılar (Dişli </w:t>
      </w:r>
      <w:proofErr w:type="gramStart"/>
      <w:r>
        <w:t>Atatürk  Ortaokulu</w:t>
      </w:r>
      <w:proofErr w:type="gramEnd"/>
      <w:r>
        <w:t xml:space="preserve">  Öğretmeni  Ceren KİRİŞ)</w:t>
      </w:r>
    </w:p>
    <w:p w:rsidR="00544B61" w:rsidRDefault="00544B61" w:rsidP="00544B61">
      <w:pPr>
        <w:spacing w:line="240" w:lineRule="auto"/>
      </w:pPr>
      <w:r>
        <w:t xml:space="preserve">12. Naciye Nurettin </w:t>
      </w:r>
      <w:proofErr w:type="spellStart"/>
      <w:r>
        <w:t>Taktak</w:t>
      </w:r>
      <w:proofErr w:type="spellEnd"/>
      <w:r>
        <w:t xml:space="preserve"> </w:t>
      </w:r>
      <w:proofErr w:type="gramStart"/>
      <w:r>
        <w:t>İlkokulu   Uykusuz</w:t>
      </w:r>
      <w:proofErr w:type="gramEnd"/>
      <w:r>
        <w:t xml:space="preserve"> Geceler Oratoryosunu sunacaklar</w:t>
      </w:r>
    </w:p>
    <w:p w:rsidR="00A12B7C" w:rsidRDefault="00544B61" w:rsidP="00544B61">
      <w:pPr>
        <w:spacing w:line="240" w:lineRule="auto"/>
      </w:pPr>
      <w:r>
        <w:t>13. Kapanış</w:t>
      </w:r>
    </w:p>
    <w:sectPr w:rsidR="00A12B7C" w:rsidSect="00A12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61"/>
    <w:rsid w:val="00482271"/>
    <w:rsid w:val="00544B61"/>
    <w:rsid w:val="00583827"/>
    <w:rsid w:val="00674630"/>
    <w:rsid w:val="006A1A51"/>
    <w:rsid w:val="006A70A0"/>
    <w:rsid w:val="00842A95"/>
    <w:rsid w:val="008B7A5B"/>
    <w:rsid w:val="008F51DA"/>
    <w:rsid w:val="00942101"/>
    <w:rsid w:val="00A12B7C"/>
    <w:rsid w:val="00A52BB5"/>
    <w:rsid w:val="00DC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D3969-6981-4F46-91D3-A379C1EF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B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4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4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Karpuz</cp:lastModifiedBy>
  <cp:revision>2</cp:revision>
  <dcterms:created xsi:type="dcterms:W3CDTF">2015-11-09T09:37:00Z</dcterms:created>
  <dcterms:modified xsi:type="dcterms:W3CDTF">2015-11-09T09:37:00Z</dcterms:modified>
</cp:coreProperties>
</file>